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54" w:rsidRDefault="00070A54" w:rsidP="002914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70A54" w:rsidRDefault="00070A54" w:rsidP="002914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РОДНИЧКОВСКОГО МУНИЦИПАЛЬНОГО ОБРАЗОВАНИЯ</w:t>
      </w:r>
    </w:p>
    <w:p w:rsidR="00070A54" w:rsidRDefault="00070A54" w:rsidP="002914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070A54" w:rsidRDefault="00070A54" w:rsidP="002914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70A54" w:rsidRDefault="00070A54" w:rsidP="002914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0A54" w:rsidRDefault="00070A54" w:rsidP="002914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70A54" w:rsidRDefault="00070A54" w:rsidP="002914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0A54" w:rsidRDefault="00C22885" w:rsidP="002914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21.03.2017 г.</w:t>
      </w:r>
      <w:r>
        <w:rPr>
          <w:rFonts w:ascii="Times New Roman" w:hAnsi="Times New Roman"/>
          <w:b/>
          <w:sz w:val="28"/>
          <w:szCs w:val="28"/>
        </w:rPr>
        <w:tab/>
        <w:t>№ 11</w:t>
      </w:r>
      <w:r w:rsidR="00070A54">
        <w:rPr>
          <w:rFonts w:ascii="Times New Roman" w:hAnsi="Times New Roman"/>
          <w:b/>
          <w:sz w:val="28"/>
          <w:szCs w:val="28"/>
        </w:rPr>
        <w:t>-п</w:t>
      </w:r>
      <w:r w:rsidR="00070A54">
        <w:rPr>
          <w:rFonts w:ascii="Times New Roman" w:hAnsi="Times New Roman"/>
          <w:b/>
          <w:sz w:val="28"/>
          <w:szCs w:val="28"/>
        </w:rPr>
        <w:tab/>
      </w:r>
      <w:r w:rsidR="00070A54">
        <w:rPr>
          <w:rFonts w:ascii="Times New Roman" w:hAnsi="Times New Roman"/>
          <w:b/>
          <w:sz w:val="28"/>
          <w:szCs w:val="28"/>
        </w:rPr>
        <w:tab/>
      </w:r>
      <w:r w:rsidR="00070A54">
        <w:rPr>
          <w:rFonts w:ascii="Times New Roman" w:hAnsi="Times New Roman"/>
          <w:b/>
          <w:sz w:val="28"/>
          <w:szCs w:val="28"/>
        </w:rPr>
        <w:tab/>
      </w:r>
      <w:r w:rsidR="00070A54">
        <w:rPr>
          <w:rFonts w:ascii="Times New Roman" w:hAnsi="Times New Roman"/>
          <w:b/>
          <w:sz w:val="28"/>
          <w:szCs w:val="28"/>
        </w:rPr>
        <w:tab/>
      </w:r>
      <w:r w:rsidR="00070A54">
        <w:rPr>
          <w:rFonts w:ascii="Times New Roman" w:hAnsi="Times New Roman"/>
          <w:b/>
          <w:sz w:val="28"/>
          <w:szCs w:val="28"/>
        </w:rPr>
        <w:tab/>
      </w:r>
      <w:r w:rsidR="00070A54">
        <w:rPr>
          <w:rFonts w:ascii="Times New Roman" w:hAnsi="Times New Roman"/>
          <w:b/>
          <w:sz w:val="28"/>
          <w:szCs w:val="28"/>
        </w:rPr>
        <w:tab/>
      </w:r>
      <w:r w:rsidR="00070A54"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070A54" w:rsidRDefault="00070A54" w:rsidP="002914B4">
      <w:pPr>
        <w:jc w:val="both"/>
        <w:rPr>
          <w:rFonts w:ascii="Times New Roman" w:hAnsi="Times New Roman"/>
          <w:b/>
          <w:sz w:val="28"/>
          <w:szCs w:val="28"/>
        </w:rPr>
      </w:pPr>
    </w:p>
    <w:p w:rsidR="00CC4D73" w:rsidRDefault="00CC4D73" w:rsidP="002914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CC4D73" w:rsidRDefault="00CC4D73" w:rsidP="002914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01.06.2016 г  № 19-п </w:t>
      </w:r>
      <w:r w:rsidR="00070A54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070A54" w:rsidRDefault="00070A54" w:rsidP="002914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70A54" w:rsidRDefault="00070A54" w:rsidP="002914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«Обеспечение первичных мер пожарной</w:t>
      </w:r>
    </w:p>
    <w:p w:rsidR="00070A54" w:rsidRDefault="00070A54" w:rsidP="002914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безопасности Родничковского муниципального</w:t>
      </w:r>
    </w:p>
    <w:p w:rsidR="00070A54" w:rsidRDefault="00070A54" w:rsidP="002914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на 2016 – 2018 годы».</w:t>
      </w:r>
    </w:p>
    <w:p w:rsidR="00070A54" w:rsidRDefault="00070A54" w:rsidP="002914B4">
      <w:pPr>
        <w:jc w:val="both"/>
        <w:rPr>
          <w:rFonts w:ascii="Times New Roman" w:hAnsi="Times New Roman"/>
          <w:b/>
          <w:sz w:val="28"/>
          <w:szCs w:val="28"/>
        </w:rPr>
      </w:pPr>
    </w:p>
    <w:p w:rsidR="00070A54" w:rsidRPr="000C6630" w:rsidRDefault="00070A54" w:rsidP="000C66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6DCD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 статьей 179 «Государственные программы Российской Федерации, государственные программы субъекта Российской Федерации, муниципальные программы» ФЗ - № 104 от 07.05.2013 года, Устав Родничковского муниципального образования, администрация Родничковского муниципального образования</w:t>
      </w:r>
    </w:p>
    <w:p w:rsidR="00070A54" w:rsidRPr="009C6DCD" w:rsidRDefault="00070A54" w:rsidP="002914B4">
      <w:pPr>
        <w:jc w:val="both"/>
        <w:rPr>
          <w:rFonts w:ascii="Times New Roman" w:hAnsi="Times New Roman"/>
          <w:sz w:val="28"/>
          <w:szCs w:val="28"/>
        </w:rPr>
      </w:pPr>
    </w:p>
    <w:p w:rsidR="00070A54" w:rsidRDefault="00070A54" w:rsidP="002914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9C6DCD">
        <w:rPr>
          <w:rFonts w:ascii="Times New Roman" w:hAnsi="Times New Roman"/>
          <w:b/>
          <w:sz w:val="28"/>
          <w:szCs w:val="28"/>
        </w:rPr>
        <w:t>:</w:t>
      </w:r>
    </w:p>
    <w:p w:rsidR="00070A54" w:rsidRDefault="00070A54" w:rsidP="002914B4">
      <w:pPr>
        <w:jc w:val="both"/>
        <w:rPr>
          <w:rFonts w:ascii="Times New Roman" w:hAnsi="Times New Roman"/>
          <w:sz w:val="28"/>
          <w:szCs w:val="28"/>
        </w:rPr>
      </w:pPr>
    </w:p>
    <w:p w:rsidR="00070A54" w:rsidRDefault="00CC4D73" w:rsidP="00B605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постановление администрации Родничковского муниципального образования</w:t>
      </w:r>
      <w:r w:rsidR="00070A54">
        <w:rPr>
          <w:rFonts w:ascii="Times New Roman" w:hAnsi="Times New Roman"/>
          <w:sz w:val="28"/>
          <w:szCs w:val="28"/>
        </w:rPr>
        <w:t xml:space="preserve"> </w:t>
      </w:r>
      <w:r w:rsidR="003172A5">
        <w:rPr>
          <w:rFonts w:ascii="Times New Roman" w:hAnsi="Times New Roman"/>
          <w:sz w:val="28"/>
          <w:szCs w:val="28"/>
        </w:rPr>
        <w:t xml:space="preserve">№19-п  от 01.06.2016 г Об утверждении муниципальной программы </w:t>
      </w:r>
      <w:r w:rsidR="00070A54" w:rsidRPr="008231C3">
        <w:rPr>
          <w:rFonts w:ascii="Times New Roman" w:hAnsi="Times New Roman"/>
          <w:sz w:val="28"/>
          <w:szCs w:val="28"/>
        </w:rPr>
        <w:t>«Обеспечение первичных мер пожарной</w:t>
      </w:r>
      <w:r w:rsidR="00070A54">
        <w:rPr>
          <w:rFonts w:ascii="Times New Roman" w:hAnsi="Times New Roman"/>
          <w:sz w:val="28"/>
          <w:szCs w:val="28"/>
        </w:rPr>
        <w:t xml:space="preserve"> </w:t>
      </w:r>
      <w:r w:rsidR="00070A54" w:rsidRPr="008231C3">
        <w:rPr>
          <w:rFonts w:ascii="Times New Roman" w:hAnsi="Times New Roman"/>
          <w:sz w:val="28"/>
          <w:szCs w:val="28"/>
        </w:rPr>
        <w:t>безопасности Родничковского муниципального</w:t>
      </w:r>
      <w:r w:rsidR="00070A54">
        <w:rPr>
          <w:rFonts w:ascii="Times New Roman" w:hAnsi="Times New Roman"/>
          <w:sz w:val="28"/>
          <w:szCs w:val="28"/>
        </w:rPr>
        <w:t xml:space="preserve"> образования на 2016 – 2018</w:t>
      </w:r>
      <w:r w:rsidR="00070A54" w:rsidRPr="008231C3">
        <w:rPr>
          <w:rFonts w:ascii="Times New Roman" w:hAnsi="Times New Roman"/>
          <w:sz w:val="28"/>
          <w:szCs w:val="28"/>
        </w:rPr>
        <w:t xml:space="preserve"> годы».</w:t>
      </w:r>
    </w:p>
    <w:p w:rsidR="003172A5" w:rsidRDefault="006F0EAA" w:rsidP="00B605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172A5">
        <w:rPr>
          <w:rFonts w:ascii="Times New Roman" w:hAnsi="Times New Roman"/>
          <w:sz w:val="28"/>
          <w:szCs w:val="28"/>
        </w:rPr>
        <w:t xml:space="preserve"> В паспорте муниципальной программы «Обеспечение первичных мер пожарной безопасности Родничковского муниципального образования на 2016-2018 годы» строку </w:t>
      </w:r>
      <w:r w:rsidR="006F0D01">
        <w:rPr>
          <w:rFonts w:ascii="Times New Roman" w:hAnsi="Times New Roman"/>
          <w:sz w:val="28"/>
          <w:szCs w:val="28"/>
        </w:rPr>
        <w:t>«Объемы и источники финансирования Программы» строку «2017 год – 30 тыс. руб.» заменить на цифры «2017 год - 35 тыс. руб.»</w:t>
      </w:r>
    </w:p>
    <w:p w:rsidR="00C22885" w:rsidRDefault="006F0EAA" w:rsidP="00B605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разделе «III. Ресурсное обеспечение программы, перечень программных мероприятий» строку «общий объем финансирования мероприятий Программы составляет 80 т. </w:t>
      </w:r>
      <w:r w:rsidR="000F30A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уб.(прогнозно)» заменить </w:t>
      </w:r>
      <w:r w:rsidR="000F30A2">
        <w:rPr>
          <w:rFonts w:ascii="Times New Roman" w:hAnsi="Times New Roman"/>
          <w:sz w:val="28"/>
          <w:szCs w:val="28"/>
        </w:rPr>
        <w:t xml:space="preserve"> на строку «общий объем финансирования мероприятий Программы составляет 85 т. руб.(прогнозно)»</w:t>
      </w:r>
    </w:p>
    <w:p w:rsidR="00C22885" w:rsidRDefault="00C22885" w:rsidP="002914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30A2">
        <w:rPr>
          <w:rFonts w:ascii="Times New Roman" w:hAnsi="Times New Roman"/>
          <w:sz w:val="28"/>
          <w:szCs w:val="28"/>
        </w:rPr>
        <w:t xml:space="preserve">  -изложив приложение к программе постановления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103"/>
        <w:gridCol w:w="992"/>
        <w:gridCol w:w="992"/>
        <w:gridCol w:w="992"/>
        <w:gridCol w:w="1101"/>
      </w:tblGrid>
      <w:tr w:rsidR="00070A54" w:rsidTr="00DA5310">
        <w:tc>
          <w:tcPr>
            <w:tcW w:w="534" w:type="dxa"/>
          </w:tcPr>
          <w:p w:rsidR="00070A54" w:rsidRPr="00DA5310" w:rsidRDefault="00070A54" w:rsidP="00DA53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31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070A54" w:rsidRPr="00DA5310" w:rsidRDefault="00070A54" w:rsidP="00DA53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31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6" w:type="dxa"/>
            <w:gridSpan w:val="3"/>
          </w:tcPr>
          <w:p w:rsidR="00070A54" w:rsidRPr="00DA5310" w:rsidRDefault="00070A54" w:rsidP="00DA53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310">
              <w:rPr>
                <w:rFonts w:ascii="Times New Roman" w:hAnsi="Times New Roman"/>
                <w:b/>
                <w:sz w:val="28"/>
                <w:szCs w:val="28"/>
              </w:rPr>
              <w:t>Объем финансирования по годам (тыс. рублей)</w:t>
            </w:r>
          </w:p>
        </w:tc>
        <w:tc>
          <w:tcPr>
            <w:tcW w:w="1101" w:type="dxa"/>
          </w:tcPr>
          <w:p w:rsidR="00070A54" w:rsidRPr="00DA5310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A54" w:rsidTr="00DA5310">
        <w:tc>
          <w:tcPr>
            <w:tcW w:w="534" w:type="dxa"/>
          </w:tcPr>
          <w:p w:rsidR="00070A54" w:rsidRPr="00DA5310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70A54" w:rsidRPr="00DA5310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0A54" w:rsidRPr="00DA5310" w:rsidRDefault="00070A54" w:rsidP="00DA53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54" w:rsidRPr="00DA5310" w:rsidRDefault="00070A54" w:rsidP="00DA53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A54" w:rsidRPr="00DA5310" w:rsidRDefault="00070A54" w:rsidP="00DA53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01" w:type="dxa"/>
          </w:tcPr>
          <w:p w:rsidR="00070A54" w:rsidRPr="00DA5310" w:rsidRDefault="00070A54" w:rsidP="00DA53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31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070A54" w:rsidRPr="00C22885" w:rsidTr="00DA5310">
        <w:tc>
          <w:tcPr>
            <w:tcW w:w="534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70A54" w:rsidRPr="00C22885" w:rsidRDefault="00070A54">
            <w:pPr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 xml:space="preserve">Оборудование подъездов с площадками (пирсами) с твердым покрытием для установки пожарных автомобилей и </w:t>
            </w:r>
            <w:r w:rsidRPr="00C22885">
              <w:rPr>
                <w:rFonts w:ascii="Times New Roman" w:hAnsi="Times New Roman"/>
                <w:sz w:val="28"/>
                <w:szCs w:val="28"/>
              </w:rPr>
              <w:lastRenderedPageBreak/>
              <w:t>забора воды в любое время года, обеспечение соответствующими знаками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E70B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A54" w:rsidRPr="00C22885" w:rsidTr="00DA5310">
        <w:tc>
          <w:tcPr>
            <w:tcW w:w="534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070A54" w:rsidRPr="00C22885" w:rsidRDefault="00070A54">
            <w:pPr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Оборудование водонапорных башен приспособленных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A54" w:rsidRPr="00C22885" w:rsidTr="00DA5310">
        <w:tc>
          <w:tcPr>
            <w:tcW w:w="534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070A54" w:rsidRPr="00C22885" w:rsidRDefault="00070A54">
            <w:pPr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Приобретение журналов противопожарных инструктажей и памяток населению на противопожарную тематику и пропаганду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A54" w:rsidRPr="00C22885" w:rsidTr="00DA5310">
        <w:tc>
          <w:tcPr>
            <w:tcW w:w="534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070A54" w:rsidRPr="00C22885" w:rsidRDefault="00070A54">
            <w:pPr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Оформление современных уголков пожарной безопасности в здании администрации Родничковского муниципального образования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A54" w:rsidRPr="00C22885" w:rsidTr="00DA5310">
        <w:tc>
          <w:tcPr>
            <w:tcW w:w="534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Установка на территории населенных пунктов стендов, фотовитрин на противопожарную тематику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A54" w:rsidRPr="00C22885" w:rsidTr="00DA5310">
        <w:tc>
          <w:tcPr>
            <w:tcW w:w="534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070A54" w:rsidRPr="00C22885" w:rsidRDefault="00070A54">
            <w:pPr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Обеспечение беспрепятственного подъезда пожарной техники к месту пожара (ремонт дороги и расчистка дорог в зимний период)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A54" w:rsidRPr="00C22885" w:rsidTr="00DA5310">
        <w:tc>
          <w:tcPr>
            <w:tcW w:w="534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 xml:space="preserve">Оснащение территорий общего пользования первичными средствами тушения пожаров и противопожарным инвентарем, переносными мотопомпами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A54" w:rsidRPr="00C22885" w:rsidTr="00DA5310">
        <w:tc>
          <w:tcPr>
            <w:tcW w:w="534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070A54" w:rsidRPr="00C22885" w:rsidRDefault="00070A54">
            <w:pPr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Информирование населения о принятых решениях по обеспечению пожарной безопасности (опубликование (обнародование) муниципальных правовых актов)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A54" w:rsidRPr="00C22885" w:rsidTr="00DA5310">
        <w:tc>
          <w:tcPr>
            <w:tcW w:w="534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Приобретение пожарных колоколов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A54" w:rsidRPr="00C22885" w:rsidTr="00DA5310">
        <w:tc>
          <w:tcPr>
            <w:tcW w:w="534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070A54" w:rsidRPr="00C22885" w:rsidRDefault="00070A54">
            <w:pPr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Оплата обучения работников добровольной пожарной охраны.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A54" w:rsidRPr="00C22885" w:rsidTr="00DA5310">
        <w:tc>
          <w:tcPr>
            <w:tcW w:w="534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070A54" w:rsidRPr="00C22885" w:rsidRDefault="00070A54">
            <w:pPr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Материальное стимулирование работников добровольной пожарной охраны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A54" w:rsidRPr="00C22885" w:rsidRDefault="00070A54" w:rsidP="00DA5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A54" w:rsidRPr="00C22885" w:rsidTr="00DA5310">
        <w:tc>
          <w:tcPr>
            <w:tcW w:w="534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070A54" w:rsidRPr="00C22885" w:rsidRDefault="00070A54" w:rsidP="00DA53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  <w:lang w:eastAsia="en-US"/>
              </w:rPr>
              <w:t>Противопожарная опашка сел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0A54" w:rsidRPr="00C22885" w:rsidRDefault="00070A54" w:rsidP="00E7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54" w:rsidRPr="00C22885" w:rsidRDefault="000F30A2" w:rsidP="00E7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35</w:t>
            </w:r>
            <w:r w:rsidR="00070A54" w:rsidRPr="00C2288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A54" w:rsidRPr="00C22885" w:rsidRDefault="00070A54" w:rsidP="00E7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288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01" w:type="dxa"/>
          </w:tcPr>
          <w:p w:rsidR="00070A54" w:rsidRPr="00C22885" w:rsidRDefault="00070A54" w:rsidP="00E7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A54" w:rsidTr="00DA5310">
        <w:tc>
          <w:tcPr>
            <w:tcW w:w="534" w:type="dxa"/>
          </w:tcPr>
          <w:p w:rsidR="00070A54" w:rsidRPr="00DA5310" w:rsidRDefault="00070A54" w:rsidP="00DA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70A54" w:rsidRPr="00DA5310" w:rsidRDefault="00070A54" w:rsidP="00DA53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531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0A54" w:rsidRPr="00DA5310" w:rsidRDefault="00070A54" w:rsidP="00E7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54" w:rsidRPr="00DA5310" w:rsidRDefault="000F30A2" w:rsidP="00E7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070A5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A54" w:rsidRPr="00DA5310" w:rsidRDefault="00070A54" w:rsidP="00E7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01" w:type="dxa"/>
          </w:tcPr>
          <w:p w:rsidR="00070A54" w:rsidRPr="00DA5310" w:rsidRDefault="000F30A2" w:rsidP="00E7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070A5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070A54" w:rsidRDefault="00C22885" w:rsidP="002914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обнародования.</w:t>
      </w:r>
    </w:p>
    <w:p w:rsidR="00C22885" w:rsidRDefault="00C22885" w:rsidP="002914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22885" w:rsidRDefault="00C22885" w:rsidP="002914B4">
      <w:pPr>
        <w:jc w:val="both"/>
        <w:rPr>
          <w:rFonts w:ascii="Times New Roman" w:hAnsi="Times New Roman"/>
          <w:b/>
          <w:sz w:val="28"/>
          <w:szCs w:val="28"/>
        </w:rPr>
      </w:pPr>
    </w:p>
    <w:p w:rsidR="00C22885" w:rsidRDefault="00C22885" w:rsidP="002914B4">
      <w:pPr>
        <w:jc w:val="both"/>
        <w:rPr>
          <w:rFonts w:ascii="Times New Roman" w:hAnsi="Times New Roman"/>
          <w:b/>
          <w:sz w:val="28"/>
          <w:szCs w:val="28"/>
        </w:rPr>
      </w:pPr>
      <w:r w:rsidRPr="00C22885">
        <w:rPr>
          <w:rFonts w:ascii="Times New Roman" w:hAnsi="Times New Roman"/>
          <w:b/>
          <w:sz w:val="28"/>
          <w:szCs w:val="28"/>
        </w:rPr>
        <w:t xml:space="preserve">Глава Родничковского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C22885" w:rsidRPr="00C22885" w:rsidRDefault="00C22885" w:rsidP="002914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C22885">
        <w:rPr>
          <w:rFonts w:ascii="Times New Roman" w:hAnsi="Times New Roman"/>
          <w:b/>
          <w:sz w:val="28"/>
          <w:szCs w:val="28"/>
        </w:rPr>
        <w:t>униципального образования                               В.В. Нагорнов</w:t>
      </w:r>
    </w:p>
    <w:sectPr w:rsidR="00C22885" w:rsidRPr="00C22885" w:rsidSect="00B605EA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ECA" w:rsidRDefault="00A85ECA" w:rsidP="00C22885">
      <w:r>
        <w:separator/>
      </w:r>
    </w:p>
  </w:endnote>
  <w:endnote w:type="continuationSeparator" w:id="1">
    <w:p w:rsidR="00A85ECA" w:rsidRDefault="00A85ECA" w:rsidP="00C22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ECA" w:rsidRDefault="00A85ECA" w:rsidP="00C22885">
      <w:r>
        <w:separator/>
      </w:r>
    </w:p>
  </w:footnote>
  <w:footnote w:type="continuationSeparator" w:id="1">
    <w:p w:rsidR="00A85ECA" w:rsidRDefault="00A85ECA" w:rsidP="00C22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E065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466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141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9A8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E41D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9EC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70B5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BAD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5AC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C2F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4B4"/>
    <w:rsid w:val="00070A54"/>
    <w:rsid w:val="000C6630"/>
    <w:rsid w:val="000F30A2"/>
    <w:rsid w:val="00185F91"/>
    <w:rsid w:val="001F590C"/>
    <w:rsid w:val="00286F61"/>
    <w:rsid w:val="002914B4"/>
    <w:rsid w:val="003172A5"/>
    <w:rsid w:val="003E40DB"/>
    <w:rsid w:val="00581629"/>
    <w:rsid w:val="005B2CC8"/>
    <w:rsid w:val="006F0D01"/>
    <w:rsid w:val="006F0EAA"/>
    <w:rsid w:val="008231C3"/>
    <w:rsid w:val="00925B80"/>
    <w:rsid w:val="009C6DCD"/>
    <w:rsid w:val="00A85ECA"/>
    <w:rsid w:val="00B605EA"/>
    <w:rsid w:val="00B8518C"/>
    <w:rsid w:val="00C22885"/>
    <w:rsid w:val="00C92BE0"/>
    <w:rsid w:val="00C96933"/>
    <w:rsid w:val="00CA4D74"/>
    <w:rsid w:val="00CC4D73"/>
    <w:rsid w:val="00CE7555"/>
    <w:rsid w:val="00DA5310"/>
    <w:rsid w:val="00DC710D"/>
    <w:rsid w:val="00DF2517"/>
    <w:rsid w:val="00E70B65"/>
    <w:rsid w:val="00F66295"/>
    <w:rsid w:val="00FA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B4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4B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F2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251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22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2885"/>
    <w:rPr>
      <w:rFonts w:ascii="Arial" w:eastAsia="Times New Roman" w:hAnsi="Arial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22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2885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2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2EBC-9A6D-4A83-B683-820242DC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Windows User</cp:lastModifiedBy>
  <cp:revision>2</cp:revision>
  <cp:lastPrinted>2017-03-20T07:03:00Z</cp:lastPrinted>
  <dcterms:created xsi:type="dcterms:W3CDTF">2017-03-20T07:04:00Z</dcterms:created>
  <dcterms:modified xsi:type="dcterms:W3CDTF">2017-03-20T07:04:00Z</dcterms:modified>
</cp:coreProperties>
</file>